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088" w:rsidRDefault="007D1FAF">
      <w:pPr>
        <w:pStyle w:val="normal0"/>
        <w:jc w:val="center"/>
      </w:pPr>
      <w:bookmarkStart w:id="0" w:name="_GoBack"/>
      <w:bookmarkEnd w:id="0"/>
      <w:r>
        <w:rPr>
          <w:b/>
          <w:sz w:val="30"/>
        </w:rPr>
        <w:t>QPT</w:t>
      </w:r>
      <w:r>
        <w:rPr>
          <w:b/>
          <w:sz w:val="30"/>
        </w:rPr>
        <w:t xml:space="preserve"> Chart</w:t>
      </w:r>
    </w:p>
    <w:p w:rsidR="008C6088" w:rsidRDefault="008C6088">
      <w:pPr>
        <w:pStyle w:val="normal0"/>
        <w:jc w:val="center"/>
      </w:pPr>
    </w:p>
    <w:p w:rsidR="008C6088" w:rsidRDefault="007D1FAF">
      <w:pPr>
        <w:pStyle w:val="normal0"/>
        <w:jc w:val="center"/>
      </w:pPr>
      <w:r>
        <w:rPr>
          <w:b/>
        </w:rPr>
        <w:t>Framing Question: How does ________________________________cause or contribute to: _____________________________?</w:t>
      </w:r>
    </w:p>
    <w:p w:rsidR="008C6088" w:rsidRDefault="007D1FAF">
      <w:pPr>
        <w:pStyle w:val="normal0"/>
      </w:pPr>
      <w:r>
        <w:t xml:space="preserve">                                                                    </w:t>
      </w:r>
      <w:r>
        <w:tab/>
        <w:t>(</w:t>
      </w:r>
      <w:proofErr w:type="gramStart"/>
      <w:r>
        <w:t>your</w:t>
      </w:r>
      <w:proofErr w:type="gramEnd"/>
      <w:r>
        <w:t xml:space="preserve"> effect)</w:t>
      </w:r>
      <w:r>
        <w:tab/>
        <w:t xml:space="preserve">                    </w:t>
      </w:r>
      <w:r>
        <w:tab/>
        <w:t xml:space="preserve">        </w:t>
      </w:r>
      <w:r>
        <w:tab/>
      </w:r>
      <w:r>
        <w:t xml:space="preserve">                                </w:t>
      </w:r>
      <w:r>
        <w:tab/>
        <w:t>(</w:t>
      </w:r>
      <w:proofErr w:type="gramStart"/>
      <w:r>
        <w:t>your</w:t>
      </w:r>
      <w:proofErr w:type="gramEnd"/>
      <w:r>
        <w:t xml:space="preserve"> consequence)             </w:t>
      </w:r>
      <w:r>
        <w:tab/>
      </w:r>
    </w:p>
    <w:p w:rsidR="008C6088" w:rsidRDefault="008C6088">
      <w:pPr>
        <w:pStyle w:val="normal0"/>
      </w:pPr>
    </w:p>
    <w:p w:rsidR="008C6088" w:rsidRDefault="008C6088">
      <w:pPr>
        <w:pStyle w:val="normal0"/>
      </w:pPr>
    </w:p>
    <w:p w:rsidR="008C6088" w:rsidRDefault="007D1FAF">
      <w:pPr>
        <w:pStyle w:val="normal0"/>
      </w:pPr>
      <w:r>
        <w:t>Website</w:t>
      </w:r>
      <w:r>
        <w:t xml:space="preserve"> Link</w:t>
      </w:r>
      <w:r>
        <w:t>: __________________________________________________________________________</w:t>
      </w:r>
    </w:p>
    <w:p w:rsidR="008C6088" w:rsidRDefault="007D1FAF">
      <w:pPr>
        <w:pStyle w:val="normal0"/>
      </w:pPr>
      <w:r>
        <w:rPr>
          <w:b/>
          <w:i/>
          <w:sz w:val="28"/>
        </w:rPr>
        <w:t>Note: Use a different chart for each article or website.</w:t>
      </w:r>
    </w:p>
    <w:p w:rsidR="008C6088" w:rsidRDefault="008C6088">
      <w:pPr>
        <w:pStyle w:val="normal0"/>
      </w:pPr>
    </w:p>
    <w:tbl>
      <w:tblPr>
        <w:tblStyle w:val="a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410"/>
        <w:gridCol w:w="4410"/>
      </w:tblGrid>
      <w:tr w:rsidR="008C6088">
        <w:tc>
          <w:tcPr>
            <w:tcW w:w="4248" w:type="dxa"/>
          </w:tcPr>
          <w:p w:rsidR="008C6088" w:rsidRDefault="007D1FAF">
            <w:pPr>
              <w:pStyle w:val="normal0"/>
              <w:jc w:val="center"/>
            </w:pPr>
            <w:r>
              <w:rPr>
                <w:b/>
                <w:u w:val="single"/>
              </w:rPr>
              <w:t>Quotation</w:t>
            </w:r>
            <w:r>
              <w:rPr>
                <w:b/>
                <w:u w:val="single"/>
              </w:rPr>
              <w:t xml:space="preserve"> </w:t>
            </w:r>
          </w:p>
          <w:p w:rsidR="008C6088" w:rsidRDefault="007D1FAF">
            <w:pPr>
              <w:pStyle w:val="normal0"/>
              <w:jc w:val="center"/>
            </w:pPr>
            <w:r>
              <w:rPr>
                <w:i/>
              </w:rPr>
              <w:t>(</w:t>
            </w:r>
            <w:r>
              <w:rPr>
                <w:i/>
              </w:rPr>
              <w:t xml:space="preserve">Paste important information. </w:t>
            </w:r>
            <w:r>
              <w:rPr>
                <w:i/>
              </w:rPr>
              <w:t>Use quotation marks.</w:t>
            </w:r>
            <w:r>
              <w:rPr>
                <w:i/>
              </w:rPr>
              <w:t>)</w:t>
            </w:r>
          </w:p>
        </w:tc>
        <w:tc>
          <w:tcPr>
            <w:tcW w:w="4410" w:type="dxa"/>
          </w:tcPr>
          <w:p w:rsidR="008C6088" w:rsidRDefault="007D1FAF">
            <w:pPr>
              <w:pStyle w:val="normal0"/>
              <w:jc w:val="center"/>
            </w:pPr>
            <w:r>
              <w:rPr>
                <w:b/>
                <w:u w:val="single"/>
              </w:rPr>
              <w:t>Paraphrase</w:t>
            </w:r>
            <w:r>
              <w:rPr>
                <w:b/>
                <w:u w:val="single"/>
              </w:rPr>
              <w:t xml:space="preserve"> </w:t>
            </w:r>
          </w:p>
          <w:p w:rsidR="008C6088" w:rsidRDefault="007D1FAF">
            <w:pPr>
              <w:pStyle w:val="normal0"/>
              <w:jc w:val="center"/>
            </w:pPr>
            <w:r>
              <w:rPr>
                <w:i/>
              </w:rPr>
              <w:t>(</w:t>
            </w:r>
            <w:r>
              <w:rPr>
                <w:i/>
              </w:rPr>
              <w:t>Restate in your own words - the most important ideas.</w:t>
            </w:r>
            <w:r>
              <w:rPr>
                <w:i/>
              </w:rPr>
              <w:t>)</w:t>
            </w:r>
          </w:p>
        </w:tc>
        <w:tc>
          <w:tcPr>
            <w:tcW w:w="4410" w:type="dxa"/>
          </w:tcPr>
          <w:p w:rsidR="008C6088" w:rsidRDefault="007D1FAF">
            <w:pPr>
              <w:pStyle w:val="normal0"/>
              <w:jc w:val="center"/>
            </w:pPr>
            <w:r>
              <w:rPr>
                <w:b/>
                <w:u w:val="single"/>
              </w:rPr>
              <w:t>Thinking</w:t>
            </w:r>
          </w:p>
          <w:p w:rsidR="008C6088" w:rsidRDefault="007D1FAF">
            <w:pPr>
              <w:pStyle w:val="normal0"/>
              <w:jc w:val="center"/>
            </w:pPr>
            <w:r>
              <w:rPr>
                <w:i/>
              </w:rPr>
              <w:t xml:space="preserve"> (</w:t>
            </w:r>
            <w:r>
              <w:rPr>
                <w:i/>
              </w:rPr>
              <w:t xml:space="preserve">How does this help answer your </w:t>
            </w:r>
            <w:proofErr w:type="gramStart"/>
            <w:r>
              <w:rPr>
                <w:i/>
              </w:rPr>
              <w:t>question.</w:t>
            </w:r>
            <w:proofErr w:type="gramEnd"/>
            <w:r>
              <w:rPr>
                <w:i/>
              </w:rPr>
              <w:t xml:space="preserve"> What additional questions does it raise?</w:t>
            </w:r>
            <w:r>
              <w:rPr>
                <w:i/>
              </w:rPr>
              <w:t>)</w:t>
            </w:r>
          </w:p>
        </w:tc>
      </w:tr>
      <w:tr w:rsidR="008C6088">
        <w:tc>
          <w:tcPr>
            <w:tcW w:w="4248" w:type="dxa"/>
          </w:tcPr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</w:tr>
      <w:tr w:rsidR="008C6088">
        <w:tc>
          <w:tcPr>
            <w:tcW w:w="4248" w:type="dxa"/>
          </w:tcPr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</w:tr>
      <w:tr w:rsidR="008C6088">
        <w:tc>
          <w:tcPr>
            <w:tcW w:w="4248" w:type="dxa"/>
          </w:tcPr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</w:tr>
      <w:tr w:rsidR="008C6088">
        <w:tc>
          <w:tcPr>
            <w:tcW w:w="4248" w:type="dxa"/>
          </w:tcPr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</w:tr>
      <w:tr w:rsidR="008C6088">
        <w:tc>
          <w:tcPr>
            <w:tcW w:w="4248" w:type="dxa"/>
          </w:tcPr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  <w:tc>
          <w:tcPr>
            <w:tcW w:w="4410" w:type="dxa"/>
          </w:tcPr>
          <w:p w:rsidR="008C6088" w:rsidRDefault="008C6088">
            <w:pPr>
              <w:pStyle w:val="normal0"/>
            </w:pPr>
          </w:p>
        </w:tc>
      </w:tr>
    </w:tbl>
    <w:p w:rsidR="008C6088" w:rsidRDefault="008C6088">
      <w:pPr>
        <w:pStyle w:val="normal0"/>
      </w:pPr>
    </w:p>
    <w:sectPr w:rsidR="008C6088">
      <w:pgSz w:w="15840" w:h="12240"/>
      <w:pgMar w:top="1296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6088"/>
    <w:rsid w:val="007D1FAF"/>
    <w:rsid w:val="008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Company>Heath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Miller</cp:lastModifiedBy>
  <cp:revision>2</cp:revision>
  <dcterms:created xsi:type="dcterms:W3CDTF">2015-03-04T17:35:00Z</dcterms:created>
  <dcterms:modified xsi:type="dcterms:W3CDTF">2015-03-04T17:35:00Z</dcterms:modified>
</cp:coreProperties>
</file>